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E73" w:rsidRPr="007D1E73" w:rsidRDefault="0096589A" w:rsidP="007D1E73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6589A">
        <w:rPr>
          <w:rFonts w:ascii="Times New Roman" w:hAnsi="Times New Roman" w:cs="Times New Roman"/>
          <w:b/>
          <w:sz w:val="36"/>
          <w:szCs w:val="36"/>
        </w:rPr>
        <w:t>Квест</w:t>
      </w:r>
      <w:proofErr w:type="spellEnd"/>
      <w:r w:rsidR="009E2537" w:rsidRPr="0096589A">
        <w:rPr>
          <w:rFonts w:ascii="Times New Roman" w:hAnsi="Times New Roman" w:cs="Times New Roman"/>
          <w:b/>
          <w:sz w:val="36"/>
          <w:szCs w:val="36"/>
        </w:rPr>
        <w:t xml:space="preserve"> - игра</w:t>
      </w:r>
      <w:r w:rsidR="001B129B" w:rsidRPr="0096589A">
        <w:rPr>
          <w:rFonts w:ascii="Times New Roman" w:hAnsi="Times New Roman" w:cs="Times New Roman"/>
          <w:b/>
          <w:sz w:val="36"/>
          <w:szCs w:val="36"/>
        </w:rPr>
        <w:t xml:space="preserve"> по ПДД</w:t>
      </w:r>
    </w:p>
    <w:p w:rsidR="00DF3275" w:rsidRPr="007D1E73" w:rsidRDefault="002C021E" w:rsidP="007D1E7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D1E73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Квест</w:t>
      </w:r>
      <w:proofErr w:type="spellEnd"/>
      <w:r w:rsidRPr="007D1E7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D1E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один из основных жанров игр. Важнейшими элементами игры в жанре </w:t>
      </w:r>
      <w:proofErr w:type="spellStart"/>
      <w:r w:rsidRPr="007D1E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квеста</w:t>
      </w:r>
      <w:proofErr w:type="spellEnd"/>
      <w:r w:rsidRPr="007D1E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являются собственно повествование и обследование мира, а ключевую роль в игровом процессе играют решение головоломок и задач, требующих от игрока умственных усилий.</w:t>
      </w:r>
      <w:r w:rsidRPr="007D1E7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D1E7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1E73">
        <w:rPr>
          <w:rFonts w:ascii="Times New Roman" w:hAnsi="Times New Roman" w:cs="Times New Roman"/>
          <w:sz w:val="24"/>
          <w:szCs w:val="24"/>
        </w:rPr>
        <w:t xml:space="preserve">          Актуальность использования </w:t>
      </w:r>
      <w:proofErr w:type="spellStart"/>
      <w:r w:rsidRPr="007D1E73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7D1E73">
        <w:rPr>
          <w:rFonts w:ascii="Times New Roman" w:hAnsi="Times New Roman" w:cs="Times New Roman"/>
          <w:sz w:val="24"/>
          <w:szCs w:val="24"/>
        </w:rPr>
        <w:t xml:space="preserve"> сегодня осознаётся всеми. ФГОС нового поколения требует использования в образовательном процессе технологий </w:t>
      </w:r>
      <w:proofErr w:type="spellStart"/>
      <w:r w:rsidRPr="007D1E73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7D1E73">
        <w:rPr>
          <w:rFonts w:ascii="Times New Roman" w:hAnsi="Times New Roman" w:cs="Times New Roman"/>
          <w:sz w:val="24"/>
          <w:szCs w:val="24"/>
        </w:rPr>
        <w:t xml:space="preserve"> типа. Жизнь показывает, что современные дети лучше усваивают знания в процессе самостоятельного добывания и систематизирования новой информации. Использование </w:t>
      </w:r>
      <w:proofErr w:type="spellStart"/>
      <w:r w:rsidRPr="007D1E73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7D1E73">
        <w:rPr>
          <w:rFonts w:ascii="Times New Roman" w:hAnsi="Times New Roman" w:cs="Times New Roman"/>
          <w:sz w:val="24"/>
          <w:szCs w:val="24"/>
        </w:rPr>
        <w:t xml:space="preserve"> способствует воспитанию и развитию качеств личности, отвечающих требованию информационного общества, раскрытию способностей и поддержке одарённости детей. </w:t>
      </w:r>
    </w:p>
    <w:p w:rsidR="00462CAA" w:rsidRPr="00DA02CD" w:rsidRDefault="002C021E" w:rsidP="00DA02CD">
      <w:pPr>
        <w:pStyle w:val="6"/>
        <w:shd w:val="clear" w:color="auto" w:fill="auto"/>
        <w:tabs>
          <w:tab w:val="left" w:pos="7589"/>
        </w:tabs>
        <w:spacing w:line="276" w:lineRule="auto"/>
        <w:ind w:right="20" w:firstLine="567"/>
        <w:jc w:val="both"/>
        <w:rPr>
          <w:sz w:val="24"/>
          <w:szCs w:val="24"/>
        </w:rPr>
      </w:pPr>
      <w:r w:rsidRPr="00DA02CD">
        <w:rPr>
          <w:sz w:val="24"/>
          <w:szCs w:val="24"/>
        </w:rPr>
        <w:t xml:space="preserve">В </w:t>
      </w:r>
      <w:r w:rsidR="00DF3275" w:rsidRPr="00DA02CD">
        <w:rPr>
          <w:sz w:val="24"/>
          <w:szCs w:val="24"/>
        </w:rPr>
        <w:t>предложенной ниже</w:t>
      </w:r>
      <w:r w:rsidRPr="00DA02CD">
        <w:rPr>
          <w:sz w:val="24"/>
          <w:szCs w:val="24"/>
        </w:rPr>
        <w:t xml:space="preserve"> игре </w:t>
      </w:r>
      <w:proofErr w:type="spellStart"/>
      <w:r w:rsidRPr="00DA02CD">
        <w:rPr>
          <w:sz w:val="24"/>
          <w:szCs w:val="24"/>
        </w:rPr>
        <w:t>квесты</w:t>
      </w:r>
      <w:proofErr w:type="spellEnd"/>
      <w:r w:rsidRPr="00DA02CD">
        <w:rPr>
          <w:sz w:val="24"/>
          <w:szCs w:val="24"/>
        </w:rPr>
        <w:t xml:space="preserve"> имеют краткосрочный характер, что обусловлено психологическими особенностями детей этого возраста.</w:t>
      </w:r>
      <w:r w:rsidR="00462CAA" w:rsidRPr="00DA02CD">
        <w:rPr>
          <w:sz w:val="24"/>
          <w:szCs w:val="24"/>
        </w:rPr>
        <w:t xml:space="preserve"> </w:t>
      </w:r>
    </w:p>
    <w:p w:rsidR="008C1660" w:rsidRDefault="00462CAA" w:rsidP="008C1660">
      <w:pPr>
        <w:shd w:val="clear" w:color="auto" w:fill="FFFFFF"/>
        <w:spacing w:after="0" w:line="360" w:lineRule="auto"/>
        <w:rPr>
          <w:sz w:val="24"/>
          <w:szCs w:val="24"/>
        </w:rPr>
      </w:pPr>
      <w:r w:rsidRPr="00DA02CD">
        <w:rPr>
          <w:rFonts w:ascii="Times New Roman" w:hAnsi="Times New Roman" w:cs="Times New Roman"/>
          <w:sz w:val="24"/>
          <w:szCs w:val="24"/>
        </w:rPr>
        <w:t>Идея игры:</w:t>
      </w:r>
      <w:r w:rsidR="008C166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C1660" w:rsidRDefault="00462CAA" w:rsidP="00DA02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02CD">
        <w:rPr>
          <w:sz w:val="24"/>
          <w:szCs w:val="24"/>
        </w:rPr>
        <w:t>з</w:t>
      </w: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акрепить знания детей по ПДД</w:t>
      </w:r>
      <w:r w:rsidR="008C16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процессе игровой деятельности</w:t>
      </w: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</w:p>
    <w:p w:rsidR="008C1660" w:rsidRDefault="00462CAA" w:rsidP="00DA02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правильное поведение на улицах и дорогах</w:t>
      </w:r>
      <w:r w:rsidR="00A11ACE"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</w:p>
    <w:p w:rsidR="00462CAA" w:rsidRPr="00DA02CD" w:rsidRDefault="00A11ACE" w:rsidP="008C166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462CAA"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оспитывать внимание, сосредоточенность</w:t>
      </w: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462CAA"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462CAA"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462CAA"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азвивать коммуникативные навыки, творческие способности, логику, мышление</w:t>
      </w: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 с</w:t>
      </w:r>
      <w:r w:rsidR="00462CAA"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оздавать благоприятную эмоциональную среду для детей.</w:t>
      </w:r>
    </w:p>
    <w:p w:rsidR="00462CAA" w:rsidRPr="00DA02CD" w:rsidRDefault="007B6485" w:rsidP="00DA02C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2C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62CAA" w:rsidRPr="00DA02CD">
        <w:rPr>
          <w:rFonts w:ascii="Times New Roman" w:hAnsi="Times New Roman" w:cs="Times New Roman"/>
          <w:sz w:val="24"/>
          <w:szCs w:val="24"/>
        </w:rPr>
        <w:t xml:space="preserve">Для этого участникам игры приходится взаимодействовать друг с другом, анализировать имеющуюся информацию, использовать ловкость, эрудицию и все свои умения. Важнейшими элементами игры являются повествование и обследование мира, связанного с Правилами дорожного движения, </w:t>
      </w:r>
      <w:r w:rsidR="00462CAA" w:rsidRPr="00DA02CD">
        <w:rPr>
          <w:rFonts w:ascii="Times New Roman" w:eastAsia="Times New Roman" w:hAnsi="Times New Roman" w:cs="Times New Roman"/>
          <w:sz w:val="24"/>
          <w:szCs w:val="24"/>
        </w:rPr>
        <w:t xml:space="preserve">а ключевую роль в игровом процессе играют решение головоломок и задач, требующих от игрока умственных усилий. </w:t>
      </w:r>
      <w:r w:rsidR="00462CAA" w:rsidRPr="00DA02CD">
        <w:rPr>
          <w:rFonts w:ascii="Times New Roman" w:hAnsi="Times New Roman" w:cs="Times New Roman"/>
          <w:sz w:val="24"/>
          <w:szCs w:val="24"/>
        </w:rPr>
        <w:t>Участникам необходимо выполнить ряд заданий и прийти к определенному результату. В процессе игры детям предоставляется возможность проявить смекалку и логическое мышление, продемонстрировать свои таланты и получить море положительных впечатлений.</w:t>
      </w:r>
    </w:p>
    <w:p w:rsidR="00D47F70" w:rsidRPr="00DA02CD" w:rsidRDefault="005115D5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Игра представляет собой соревнование детей трёх групп объединения (три команды).  </w:t>
      </w:r>
      <w:r w:rsidR="00435D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Идеи игры</w:t>
      </w: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пройти игровые этапы согласно маршрутному листу и набрать максимальное количество баллов. </w:t>
      </w:r>
      <w:proofErr w:type="spellStart"/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рассчитан</w:t>
      </w:r>
      <w:proofErr w:type="gramEnd"/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40 минут.</w:t>
      </w: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A02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</w:t>
      </w:r>
      <w:proofErr w:type="gramStart"/>
      <w:r w:rsidRPr="00DA02CD">
        <w:rPr>
          <w:rFonts w:ascii="Times New Roman" w:eastAsia="Times New Roman" w:hAnsi="Times New Roman" w:cs="Times New Roman"/>
          <w:b/>
          <w:bCs/>
          <w:sz w:val="24"/>
          <w:szCs w:val="24"/>
        </w:rPr>
        <w:t>данном</w:t>
      </w:r>
      <w:proofErr w:type="gramEnd"/>
      <w:r w:rsidRPr="00DA02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DA02CD">
        <w:rPr>
          <w:rFonts w:ascii="Times New Roman" w:eastAsia="Times New Roman" w:hAnsi="Times New Roman" w:cs="Times New Roman"/>
          <w:b/>
          <w:bCs/>
          <w:sz w:val="24"/>
          <w:szCs w:val="24"/>
        </w:rPr>
        <w:t>квесте</w:t>
      </w:r>
      <w:proofErr w:type="spellEnd"/>
      <w:r w:rsidRPr="00DA02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предложены </w:t>
      </w:r>
      <w:r w:rsidR="00791D90" w:rsidRPr="00DA02CD">
        <w:rPr>
          <w:rFonts w:ascii="Times New Roman" w:eastAsia="Times New Roman" w:hAnsi="Times New Roman" w:cs="Times New Roman"/>
          <w:b/>
          <w:bCs/>
          <w:sz w:val="24"/>
          <w:szCs w:val="24"/>
        </w:rPr>
        <w:t>остановки</w:t>
      </w:r>
      <w:r w:rsidRPr="00DA02C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A02CD">
        <w:rPr>
          <w:rFonts w:ascii="Times New Roman" w:eastAsia="Times New Roman" w:hAnsi="Times New Roman" w:cs="Times New Roman"/>
          <w:sz w:val="24"/>
          <w:szCs w:val="24"/>
        </w:rPr>
        <w:br/>
        <w:t>1. Историческая площадь.</w:t>
      </w:r>
    </w:p>
    <w:p w:rsidR="00815652" w:rsidRPr="00DA02CD" w:rsidRDefault="00D47F70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sz w:val="24"/>
          <w:szCs w:val="24"/>
        </w:rPr>
        <w:t>2. Пешеходная аллея.</w:t>
      </w:r>
    </w:p>
    <w:p w:rsidR="000B46B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D03387" w:rsidRPr="00DA02CD">
        <w:rPr>
          <w:rFonts w:ascii="Times New Roman" w:eastAsia="Times New Roman" w:hAnsi="Times New Roman" w:cs="Times New Roman"/>
          <w:sz w:val="24"/>
          <w:szCs w:val="24"/>
        </w:rPr>
        <w:t>Проспект знаний</w:t>
      </w:r>
      <w:r w:rsidRPr="00DA02C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7EF2" w:rsidRPr="00B37EF2" w:rsidRDefault="000B46BD" w:rsidP="00B37EF2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F96686">
        <w:rPr>
          <w:rFonts w:ascii="Times New Roman" w:eastAsia="Times New Roman" w:hAnsi="Times New Roman" w:cs="Times New Roman"/>
          <w:sz w:val="24"/>
          <w:szCs w:val="24"/>
        </w:rPr>
        <w:t>Бульвар дорожных знаков</w:t>
      </w:r>
      <w:r w:rsidR="00982801">
        <w:rPr>
          <w:rFonts w:ascii="Times New Roman" w:eastAsia="Times New Roman" w:hAnsi="Times New Roman" w:cs="Times New Roman"/>
          <w:sz w:val="24"/>
          <w:szCs w:val="24"/>
        </w:rPr>
        <w:t>.</w:t>
      </w:r>
      <w:r w:rsidR="005115D5" w:rsidRPr="00DA02CD">
        <w:rPr>
          <w:rFonts w:ascii="Times New Roman" w:eastAsia="Times New Roman" w:hAnsi="Times New Roman" w:cs="Times New Roman"/>
          <w:sz w:val="24"/>
          <w:szCs w:val="24"/>
        </w:rPr>
        <w:br/>
      </w:r>
      <w:r w:rsidR="00B37EF2" w:rsidRPr="00B37E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5.</w:t>
      </w:r>
      <w:r w:rsidR="00B37E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D07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Весёлый перекрёсток</w:t>
      </w:r>
      <w:r w:rsidR="009828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077DCB" w:rsidRPr="00DA02CD" w:rsidRDefault="004C1570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момент. </w:t>
      </w:r>
    </w:p>
    <w:p w:rsidR="00F76830" w:rsidRDefault="001D011A" w:rsidP="00F76830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A02CD">
        <w:rPr>
          <w:rFonts w:ascii="Times New Roman" w:hAnsi="Times New Roman" w:cs="Times New Roman"/>
          <w:i/>
          <w:sz w:val="24"/>
          <w:szCs w:val="24"/>
        </w:rPr>
        <w:t xml:space="preserve">Педагог: </w:t>
      </w:r>
      <w:r w:rsidRPr="00DA02CD">
        <w:rPr>
          <w:rFonts w:ascii="Times New Roman" w:hAnsi="Times New Roman" w:cs="Times New Roman"/>
          <w:sz w:val="24"/>
          <w:szCs w:val="24"/>
        </w:rPr>
        <w:t xml:space="preserve">Ребята! Сегодня мы с вами совершим увлекательное дорожное путешествие по маршруту «Историческая площадь – </w:t>
      </w:r>
      <w:r w:rsidR="009D0774">
        <w:rPr>
          <w:rFonts w:ascii="Times New Roman" w:hAnsi="Times New Roman" w:cs="Times New Roman"/>
          <w:sz w:val="24"/>
          <w:szCs w:val="24"/>
        </w:rPr>
        <w:t>Весёлый перекрёсток</w:t>
      </w:r>
      <w:r w:rsidRPr="00DA02CD">
        <w:rPr>
          <w:rFonts w:ascii="Times New Roman" w:hAnsi="Times New Roman" w:cs="Times New Roman"/>
          <w:sz w:val="24"/>
          <w:szCs w:val="24"/>
        </w:rPr>
        <w:t>». С остановками «Пе</w:t>
      </w:r>
      <w:r w:rsidR="00B37EF2">
        <w:rPr>
          <w:rFonts w:ascii="Times New Roman" w:hAnsi="Times New Roman" w:cs="Times New Roman"/>
          <w:sz w:val="24"/>
          <w:szCs w:val="24"/>
        </w:rPr>
        <w:t>шеходная аллея»</w:t>
      </w:r>
      <w:r w:rsidRPr="00DA02CD">
        <w:rPr>
          <w:rFonts w:ascii="Times New Roman" w:hAnsi="Times New Roman" w:cs="Times New Roman"/>
          <w:sz w:val="24"/>
          <w:szCs w:val="24"/>
        </w:rPr>
        <w:t>, «</w:t>
      </w:r>
      <w:r w:rsidR="00B37EF2">
        <w:rPr>
          <w:rFonts w:ascii="Times New Roman" w:hAnsi="Times New Roman" w:cs="Times New Roman"/>
          <w:sz w:val="24"/>
          <w:szCs w:val="24"/>
        </w:rPr>
        <w:t>Проспект знаний», «</w:t>
      </w:r>
      <w:r w:rsidR="009D0774">
        <w:rPr>
          <w:rFonts w:ascii="Times New Roman" w:hAnsi="Times New Roman" w:cs="Times New Roman"/>
          <w:sz w:val="24"/>
          <w:szCs w:val="24"/>
        </w:rPr>
        <w:t>Бульвар дорожных знаков</w:t>
      </w:r>
      <w:r w:rsidRPr="00DA02CD">
        <w:rPr>
          <w:rFonts w:ascii="Times New Roman" w:hAnsi="Times New Roman" w:cs="Times New Roman"/>
          <w:sz w:val="24"/>
          <w:szCs w:val="24"/>
        </w:rPr>
        <w:t>». Если вы ответите на все вопросы, успешно выполните все задания, отгадаете загадки и кроссворды, то в конце маршрута вас ждёт сюрприз. А теперь – в путь! Желаю успеха.</w:t>
      </w:r>
      <w:r w:rsidR="00791D90" w:rsidRPr="00DA02C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76830" w:rsidRDefault="00791D90" w:rsidP="00DA02CD">
      <w:pPr>
        <w:rPr>
          <w:rFonts w:ascii="Times New Roman" w:hAnsi="Times New Roman" w:cs="Times New Roman"/>
          <w:sz w:val="24"/>
          <w:szCs w:val="24"/>
        </w:rPr>
      </w:pPr>
      <w:r w:rsidRPr="00DA02CD">
        <w:rPr>
          <w:rFonts w:ascii="Times New Roman" w:hAnsi="Times New Roman" w:cs="Times New Roman"/>
          <w:b/>
          <w:sz w:val="24"/>
          <w:szCs w:val="24"/>
        </w:rPr>
        <w:t xml:space="preserve"> Остановка «Историческая площадь»</w:t>
      </w:r>
      <w:r w:rsidR="00B37E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DA02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1D90" w:rsidRPr="00DA02CD" w:rsidRDefault="00791D90" w:rsidP="00DA02CD">
      <w:pPr>
        <w:rPr>
          <w:rFonts w:ascii="Times New Roman" w:hAnsi="Times New Roman" w:cs="Times New Roman"/>
          <w:sz w:val="24"/>
          <w:szCs w:val="24"/>
        </w:rPr>
      </w:pPr>
      <w:r w:rsidRPr="00DA02CD">
        <w:rPr>
          <w:rFonts w:ascii="Times New Roman" w:hAnsi="Times New Roman" w:cs="Times New Roman"/>
          <w:sz w:val="24"/>
          <w:szCs w:val="24"/>
        </w:rPr>
        <w:lastRenderedPageBreak/>
        <w:t>Давайте заглянем в прошлое. Итак, восемнадцатый век. Что же произошло в те далекие годы? Именно тогда и именно в России было доведено «до сведения широкой публики» несколько очень строгих требований.</w:t>
      </w:r>
    </w:p>
    <w:p w:rsidR="00791D90" w:rsidRPr="00DA02CD" w:rsidRDefault="00791D90" w:rsidP="00DA02C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A02CD">
        <w:rPr>
          <w:rFonts w:ascii="Times New Roman" w:hAnsi="Times New Roman" w:cs="Times New Roman"/>
          <w:sz w:val="24"/>
          <w:szCs w:val="24"/>
        </w:rPr>
        <w:t>«В городе и в предместьях кучерам ездить только на взнузданных лошадях малой рысью, а скоро отнюдь не ездить».</w:t>
      </w:r>
    </w:p>
    <w:p w:rsidR="00791D90" w:rsidRPr="00DA02CD" w:rsidRDefault="00791D90" w:rsidP="00DA02C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A02CD">
        <w:rPr>
          <w:rFonts w:ascii="Times New Roman" w:hAnsi="Times New Roman" w:cs="Times New Roman"/>
          <w:sz w:val="24"/>
          <w:szCs w:val="24"/>
        </w:rPr>
        <w:t xml:space="preserve">«Когда  случится подъехать к перекрестку, тогда ехать еще тише и осматриваться во все стороны, дабы кому повреждения не учинить или с кем не съехаться (то </w:t>
      </w:r>
      <w:proofErr w:type="gramStart"/>
      <w:r w:rsidRPr="00DA02CD">
        <w:rPr>
          <w:rFonts w:ascii="Times New Roman" w:hAnsi="Times New Roman" w:cs="Times New Roman"/>
          <w:sz w:val="24"/>
          <w:szCs w:val="24"/>
        </w:rPr>
        <w:t>бишь</w:t>
      </w:r>
      <w:proofErr w:type="gramEnd"/>
      <w:r w:rsidRPr="00DA02CD">
        <w:rPr>
          <w:rFonts w:ascii="Times New Roman" w:hAnsi="Times New Roman" w:cs="Times New Roman"/>
          <w:sz w:val="24"/>
          <w:szCs w:val="24"/>
        </w:rPr>
        <w:t xml:space="preserve"> не столкнуться)».</w:t>
      </w:r>
    </w:p>
    <w:p w:rsidR="00791D90" w:rsidRPr="00DA02CD" w:rsidRDefault="00791D90" w:rsidP="00DA02C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A02CD">
        <w:rPr>
          <w:rFonts w:ascii="Times New Roman" w:hAnsi="Times New Roman" w:cs="Times New Roman"/>
          <w:sz w:val="24"/>
          <w:szCs w:val="24"/>
        </w:rPr>
        <w:t>«На мостах через реки карет не обгонять, а ехать, напротив, порядочно и не скоро».</w:t>
      </w:r>
    </w:p>
    <w:p w:rsidR="00791D90" w:rsidRPr="00DA02CD" w:rsidRDefault="00791D90" w:rsidP="00DA02C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A02CD">
        <w:rPr>
          <w:rFonts w:ascii="Times New Roman" w:hAnsi="Times New Roman" w:cs="Times New Roman"/>
          <w:sz w:val="24"/>
          <w:szCs w:val="24"/>
        </w:rPr>
        <w:t>«Для хождения пеших подле домов положены большие плашки каменные. Конным на оных камнях отнюдь не становиться, то ж и подле самих стен, где пеший люд ходит, дабы тем не мешать ходить пешком».</w:t>
      </w:r>
    </w:p>
    <w:p w:rsidR="00791D90" w:rsidRPr="00DA02CD" w:rsidRDefault="00791D90" w:rsidP="00DA02C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A02CD">
        <w:rPr>
          <w:rFonts w:ascii="Times New Roman" w:hAnsi="Times New Roman" w:cs="Times New Roman"/>
          <w:sz w:val="24"/>
          <w:szCs w:val="24"/>
        </w:rPr>
        <w:t>«На улицах ямщикам предписывается ни в коем разе громко не кричать, не свистеть, не звенеть и не бренчать».</w:t>
      </w:r>
    </w:p>
    <w:p w:rsidR="00791D90" w:rsidRPr="00DA02CD" w:rsidRDefault="00791D90" w:rsidP="00DA02C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02CD">
        <w:rPr>
          <w:rFonts w:ascii="Times New Roman" w:hAnsi="Times New Roman" w:cs="Times New Roman"/>
          <w:sz w:val="24"/>
          <w:szCs w:val="24"/>
        </w:rPr>
        <w:t xml:space="preserve"> Какие из этих правил «дожили» до наших дней и как они формулируются в современных Правилах дорожного движения? </w:t>
      </w:r>
      <w:r w:rsidR="00A2212F">
        <w:rPr>
          <w:rFonts w:ascii="Times New Roman" w:hAnsi="Times New Roman" w:cs="Times New Roman"/>
          <w:sz w:val="24"/>
          <w:szCs w:val="24"/>
        </w:rPr>
        <w:t xml:space="preserve"> (За каждый верный вариант 2 балла)</w:t>
      </w:r>
    </w:p>
    <w:p w:rsidR="00926917" w:rsidRDefault="00D47F70" w:rsidP="00DA02CD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DA02CD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D47F70" w:rsidRPr="00DA02CD" w:rsidRDefault="00D47F70" w:rsidP="00DA02C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02CD">
        <w:rPr>
          <w:rFonts w:ascii="Times New Roman" w:hAnsi="Times New Roman" w:cs="Times New Roman"/>
          <w:b/>
          <w:sz w:val="24"/>
          <w:szCs w:val="24"/>
        </w:rPr>
        <w:t xml:space="preserve"> Остановка «Пешеходная аллея»</w:t>
      </w:r>
    </w:p>
    <w:p w:rsidR="00D47F70" w:rsidRPr="00DA02CD" w:rsidRDefault="00D47F70" w:rsidP="00DA02C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A02CD">
        <w:rPr>
          <w:rFonts w:ascii="Times New Roman" w:hAnsi="Times New Roman" w:cs="Times New Roman"/>
          <w:sz w:val="24"/>
          <w:szCs w:val="24"/>
        </w:rPr>
        <w:t xml:space="preserve">Впиши в клеточки первые буквы названий картинок и прочти, что здесь </w:t>
      </w:r>
      <w:r w:rsidR="00F76830">
        <w:rPr>
          <w:rFonts w:ascii="Times New Roman" w:hAnsi="Times New Roman" w:cs="Times New Roman"/>
          <w:sz w:val="24"/>
          <w:szCs w:val="24"/>
        </w:rPr>
        <w:t>написано</w:t>
      </w:r>
      <w:r w:rsidRPr="00DA02CD">
        <w:rPr>
          <w:rFonts w:ascii="Times New Roman" w:hAnsi="Times New Roman" w:cs="Times New Roman"/>
          <w:sz w:val="24"/>
          <w:szCs w:val="24"/>
        </w:rPr>
        <w:t>.</w:t>
      </w:r>
    </w:p>
    <w:p w:rsidR="004C1570" w:rsidRDefault="00D47F70" w:rsidP="00D47F7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47F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814" cy="3973688"/>
            <wp:effectExtent l="19050" t="0" r="89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50" cy="397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70" w:rsidRDefault="002C30A6" w:rsidP="0092691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Однажды </w:t>
      </w:r>
      <w:r w:rsidR="00185050"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="00E54A12"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ася Торопыгин </w:t>
      </w: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получил по почте шифрованное письмо. Он прочитал его, но так и не понял</w:t>
      </w:r>
      <w:r w:rsidR="00E54A12"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что в нём написано. Помогите Вас</w:t>
      </w: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 прочитать это письмо. Подсказка находится в конверте.  (Слова: дорога, прямая, край, обе, безопасная).</w:t>
      </w:r>
      <w:r w:rsidR="00976029"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221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(Команда, которая расшифровала первой - 3 балла, вторая – 2 балла, третья – 1 балл).</w:t>
      </w:r>
      <w:r w:rsidR="0092691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47F70" w:rsidRDefault="002C30A6" w:rsidP="004C15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3771627" cy="3822339"/>
            <wp:effectExtent l="19050" t="0" r="273" b="0"/>
            <wp:docPr id="2" name="Рисунок 1" descr="F:\IMG_38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88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79" cy="381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FC" w:rsidRPr="00DA02CD" w:rsidRDefault="00DB56FC" w:rsidP="00DA02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i/>
          <w:sz w:val="24"/>
          <w:szCs w:val="24"/>
        </w:rPr>
        <w:t xml:space="preserve">Педагог: </w:t>
      </w:r>
      <w:r w:rsidRPr="00DA02CD">
        <w:rPr>
          <w:rFonts w:ascii="Times New Roman" w:eastAsia="Times New Roman" w:hAnsi="Times New Roman" w:cs="Times New Roman"/>
          <w:sz w:val="24"/>
          <w:szCs w:val="24"/>
        </w:rPr>
        <w:t xml:space="preserve"> А знаете ли вы, ребята, что на улицах и дорогах города с вашими сверстниками происходят разные ситуации. На занятиях мы обсуждаем такие ситуации, рассказываем о них, чтобы в дальнейшем предотвратить их повтор. А вы готовы разобрать? (Да)</w:t>
      </w:r>
      <w:r w:rsidR="00A2212F">
        <w:rPr>
          <w:rFonts w:ascii="Times New Roman" w:eastAsia="Times New Roman" w:hAnsi="Times New Roman" w:cs="Times New Roman"/>
          <w:sz w:val="24"/>
          <w:szCs w:val="24"/>
        </w:rPr>
        <w:t xml:space="preserve"> (до 5 баллов)</w:t>
      </w:r>
    </w:p>
    <w:p w:rsidR="00F534FD" w:rsidRDefault="00DB56FC" w:rsidP="00F534F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sz w:val="24"/>
          <w:szCs w:val="24"/>
        </w:rPr>
        <w:t xml:space="preserve">     На листочках каждая группа получает ситуацию.</w:t>
      </w:r>
      <w:r w:rsidR="00BD20F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DA02CD">
        <w:rPr>
          <w:rFonts w:ascii="Times New Roman" w:eastAsia="Times New Roman" w:hAnsi="Times New Roman" w:cs="Times New Roman"/>
          <w:sz w:val="24"/>
          <w:szCs w:val="24"/>
        </w:rPr>
        <w:t xml:space="preserve">1. Никита решил перейти на дорогу на зеленый сигнал светофора. Только он ступил на проезжую часть, как вдруг зеленый сигнал исчез, появился желтый и затем красный. Но Никита все равно решил перейти дорогу. Чем мог закончиться </w:t>
      </w:r>
      <w:r w:rsidR="007B5D3A" w:rsidRPr="00DA02CD">
        <w:rPr>
          <w:rFonts w:ascii="Times New Roman" w:eastAsia="Times New Roman" w:hAnsi="Times New Roman" w:cs="Times New Roman"/>
          <w:sz w:val="24"/>
          <w:szCs w:val="24"/>
        </w:rPr>
        <w:t>Никитин</w:t>
      </w:r>
      <w:r w:rsidRPr="00DA02CD">
        <w:rPr>
          <w:rFonts w:ascii="Times New Roman" w:eastAsia="Times New Roman" w:hAnsi="Times New Roman" w:cs="Times New Roman"/>
          <w:sz w:val="24"/>
          <w:szCs w:val="24"/>
        </w:rPr>
        <w:t xml:space="preserve"> поступок, и что ему следовало сделать?</w:t>
      </w:r>
    </w:p>
    <w:p w:rsidR="00DB56FC" w:rsidRPr="00DA02CD" w:rsidRDefault="00DB56FC" w:rsidP="00F534F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sz w:val="24"/>
          <w:szCs w:val="24"/>
        </w:rPr>
        <w:t>2. Рома катался на велосипеде в городском парке. Ему необходимо было отправляться домой. Путь домой проходил через проезжую часть. Дождавшись зеленого сигнала светофора, Рома сел на велосипед и переехал дорогу к противоположному тротуару. Прав ли Рома?</w:t>
      </w:r>
    </w:p>
    <w:p w:rsidR="008852E7" w:rsidRPr="00DA02CD" w:rsidRDefault="00DB56FC" w:rsidP="00DA02C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sz w:val="24"/>
          <w:szCs w:val="24"/>
        </w:rPr>
        <w:t>3. Серёжа в этот день очень спешил в школу. Он увидел, что на дороге нет машин, а до ближайшего пешеходного перехода еще 100 метров, он решил быстро перебежать дорогу</w:t>
      </w:r>
      <w:r w:rsidR="007B5D3A" w:rsidRPr="00DA02CD">
        <w:rPr>
          <w:rFonts w:ascii="Times New Roman" w:eastAsia="Times New Roman" w:hAnsi="Times New Roman" w:cs="Times New Roman"/>
          <w:sz w:val="24"/>
          <w:szCs w:val="24"/>
        </w:rPr>
        <w:t>, он опаздывал на урок</w:t>
      </w:r>
      <w:r w:rsidRPr="00DA02CD">
        <w:rPr>
          <w:rFonts w:ascii="Times New Roman" w:eastAsia="Times New Roman" w:hAnsi="Times New Roman" w:cs="Times New Roman"/>
          <w:sz w:val="24"/>
          <w:szCs w:val="24"/>
        </w:rPr>
        <w:t>.</w:t>
      </w:r>
      <w:r w:rsidR="007B5D3A" w:rsidRPr="00DA02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02CD">
        <w:rPr>
          <w:rFonts w:ascii="Times New Roman" w:eastAsia="Times New Roman" w:hAnsi="Times New Roman" w:cs="Times New Roman"/>
          <w:sz w:val="24"/>
          <w:szCs w:val="24"/>
        </w:rPr>
        <w:t xml:space="preserve"> Прав ли Серёжа? </w:t>
      </w:r>
    </w:p>
    <w:p w:rsidR="00DA02CD" w:rsidRPr="00DA02CD" w:rsidRDefault="008852E7" w:rsidP="007651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/>
          <w:sz w:val="24"/>
          <w:szCs w:val="24"/>
        </w:rPr>
        <w:t>Остановка</w:t>
      </w:r>
      <w:r w:rsidR="00185050" w:rsidRPr="00DA02C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A02C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D03387" w:rsidRPr="00DA02CD">
        <w:rPr>
          <w:rFonts w:ascii="Times New Roman" w:eastAsia="Times New Roman" w:hAnsi="Times New Roman" w:cs="Times New Roman"/>
          <w:b/>
          <w:sz w:val="24"/>
          <w:szCs w:val="24"/>
        </w:rPr>
        <w:t>Проспект</w:t>
      </w:r>
      <w:r w:rsidR="00765114">
        <w:rPr>
          <w:rFonts w:ascii="Times New Roman" w:eastAsia="Times New Roman" w:hAnsi="Times New Roman" w:cs="Times New Roman"/>
          <w:b/>
          <w:sz w:val="24"/>
          <w:szCs w:val="24"/>
        </w:rPr>
        <w:t xml:space="preserve"> знаний»</w:t>
      </w:r>
      <w:r w:rsidR="007651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815652"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926917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A02CD"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ыбрать вариант ответа, </w:t>
      </w:r>
      <w:r w:rsidR="00815652"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по 1 баллу за правильный ответ)</w:t>
      </w:r>
      <w:r w:rsidR="0092691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DA0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Пешеход – это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1. Человек, производящий работы на дороге;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2. Лицо, идущее по тротуару.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</w:t>
      </w:r>
      <w:r w:rsidRPr="00DA0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Какие из перечисленных ситуаций могут стать причинами дорожно-транспортных происшествий: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1. Переход дороги в неустановленном месте;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2.Игры на проезжей части;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3.Хождение по проезжей части дороги.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DA0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Что означает сочетание красного и жёлтого сигналов светофора</w:t>
      </w: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1.Можно начинать переход.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2.Скоро будет включен зеленый сигнал.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 w:rsidRPr="00DA0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Что означает мигание зеленого сигнала светофора</w:t>
      </w: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1.Светофор не исправен;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2.Время зеленого сигнала истекает;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3.Движение запрещено.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 w:rsidRPr="00DA0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 должна двигаться пешая колонна по проезжей части?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1.По левому краю </w:t>
      </w:r>
      <w:proofErr w:type="gramStart"/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дороги</w:t>
      </w:r>
      <w:proofErr w:type="gramEnd"/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навстречу движущемуся транспорту;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2.По правому краю дороги по направлению движения транспорта.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 w:rsidRPr="00DA0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Где разрешается кататься на санках?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1.По дороге, предназначенной для пешеходов;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2.По правой стороне проезжей части;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3.В парках, скверах, стадионах.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 w:rsidRPr="00DA0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Что такое тротуар?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1.Дорога для велосипедистов;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2.Дорога для пешеходов;</w:t>
      </w:r>
    </w:p>
    <w:p w:rsidR="00DA02CD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3. Дорога для транспорта.</w:t>
      </w:r>
    </w:p>
    <w:p w:rsidR="00815652" w:rsidRPr="00DA02CD" w:rsidRDefault="00815652" w:rsidP="00DA02C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DA02C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 Опасно ли ходить по краю тротуара?</w:t>
      </w:r>
    </w:p>
    <w:p w:rsidR="00815652" w:rsidRPr="00DA02CD" w:rsidRDefault="00815652" w:rsidP="00DA02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1. Не опасно, так</w:t>
      </w:r>
      <w:r w:rsidR="00DA02CD"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ак тротуар предназначен для пешеходов;</w:t>
      </w:r>
    </w:p>
    <w:p w:rsidR="00815652" w:rsidRPr="00DA02CD" w:rsidRDefault="00815652" w:rsidP="00DA02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2. Не опасно, так как транспорт не должен ехать близко к тротуару;</w:t>
      </w:r>
    </w:p>
    <w:p w:rsidR="00815652" w:rsidRPr="00DA02CD" w:rsidRDefault="00815652" w:rsidP="00DA02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color w:val="000000"/>
          <w:sz w:val="24"/>
          <w:szCs w:val="24"/>
        </w:rPr>
        <w:t>3.Опасно, так как можно быть задетым близко идущим транспортом.</w:t>
      </w:r>
    </w:p>
    <w:p w:rsidR="00815652" w:rsidRPr="00DA02CD" w:rsidRDefault="00926917" w:rsidP="00DA02C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b w:val="0"/>
          <w:i/>
          <w:sz w:val="24"/>
          <w:szCs w:val="24"/>
        </w:rPr>
        <w:t xml:space="preserve">       </w:t>
      </w:r>
      <w:proofErr w:type="gramStart"/>
      <w:r w:rsidR="008852E7" w:rsidRPr="00DA02CD">
        <w:rPr>
          <w:rStyle w:val="a8"/>
          <w:rFonts w:ascii="Times New Roman" w:hAnsi="Times New Roman" w:cs="Times New Roman"/>
          <w:b w:val="0"/>
          <w:i/>
          <w:sz w:val="24"/>
          <w:szCs w:val="24"/>
        </w:rPr>
        <w:t>Игра «Догадайся»</w:t>
      </w:r>
      <w:r w:rsidR="008852E7" w:rsidRPr="00DA02CD">
        <w:rPr>
          <w:rFonts w:ascii="Times New Roman" w:hAnsi="Times New Roman" w:cs="Times New Roman"/>
          <w:b/>
          <w:i/>
          <w:sz w:val="24"/>
          <w:szCs w:val="24"/>
        </w:rPr>
        <w:br/>
      </w:r>
      <w:r w:rsidR="008852E7" w:rsidRPr="00DA02CD">
        <w:rPr>
          <w:rFonts w:ascii="Times New Roman" w:hAnsi="Times New Roman" w:cs="Times New Roman"/>
          <w:sz w:val="24"/>
          <w:szCs w:val="24"/>
        </w:rPr>
        <w:t>Каждой команде дается по записке, на которых написано: 1-й команде - регулировщик, автомобиль; 2-й  команде - велосипедист, светофор; 3-й команде – дородный рабочий, троллейбус.</w:t>
      </w:r>
      <w:proofErr w:type="gramEnd"/>
      <w:r w:rsidR="00D03387" w:rsidRPr="00DA02CD">
        <w:rPr>
          <w:rFonts w:ascii="Times New Roman" w:hAnsi="Times New Roman" w:cs="Times New Roman"/>
          <w:sz w:val="24"/>
          <w:szCs w:val="24"/>
        </w:rPr>
        <w:t xml:space="preserve"> </w:t>
      </w:r>
      <w:r w:rsidR="008852E7" w:rsidRPr="00DA02CD">
        <w:rPr>
          <w:rFonts w:ascii="Times New Roman" w:hAnsi="Times New Roman" w:cs="Times New Roman"/>
          <w:sz w:val="24"/>
          <w:szCs w:val="24"/>
        </w:rPr>
        <w:t xml:space="preserve"> Один из участников должен изобразить, что написано, а противоположная команда</w:t>
      </w:r>
      <w:r w:rsidR="00765114">
        <w:rPr>
          <w:rFonts w:ascii="Times New Roman" w:hAnsi="Times New Roman" w:cs="Times New Roman"/>
          <w:sz w:val="24"/>
          <w:szCs w:val="24"/>
        </w:rPr>
        <w:t xml:space="preserve"> должна отгадать. </w:t>
      </w:r>
      <w:r w:rsidR="00A6254A">
        <w:rPr>
          <w:rFonts w:ascii="Times New Roman" w:hAnsi="Times New Roman" w:cs="Times New Roman"/>
          <w:sz w:val="24"/>
          <w:szCs w:val="24"/>
        </w:rPr>
        <w:t>(З</w:t>
      </w:r>
      <w:r w:rsidR="008852E7" w:rsidRPr="00DA02CD">
        <w:rPr>
          <w:rFonts w:ascii="Times New Roman" w:hAnsi="Times New Roman" w:cs="Times New Roman"/>
          <w:sz w:val="24"/>
          <w:szCs w:val="24"/>
        </w:rPr>
        <w:t>а каждый правильный ответ получит по 1 баллу</w:t>
      </w:r>
      <w:r w:rsidR="00A6254A">
        <w:rPr>
          <w:rFonts w:ascii="Times New Roman" w:hAnsi="Times New Roman" w:cs="Times New Roman"/>
          <w:sz w:val="24"/>
          <w:szCs w:val="24"/>
        </w:rPr>
        <w:t>)</w:t>
      </w:r>
      <w:r w:rsidR="008852E7" w:rsidRPr="00DA02CD">
        <w:rPr>
          <w:rFonts w:ascii="Times New Roman" w:hAnsi="Times New Roman" w:cs="Times New Roman"/>
          <w:sz w:val="24"/>
          <w:szCs w:val="24"/>
        </w:rPr>
        <w:t>.</w:t>
      </w:r>
    </w:p>
    <w:p w:rsidR="004E1D76" w:rsidRDefault="00926917" w:rsidP="00DA02CD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</w:p>
    <w:p w:rsidR="00815652" w:rsidRPr="00DA02CD" w:rsidRDefault="00815652" w:rsidP="00DA02CD">
      <w:pPr>
        <w:spacing w:before="100" w:beforeAutospacing="1" w:after="100" w:afterAutospacing="1"/>
        <w:rPr>
          <w:rFonts w:ascii="Times New Roman" w:hAnsi="Times New Roman" w:cs="Times New Roman"/>
          <w:bCs/>
          <w:i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i/>
          <w:sz w:val="24"/>
          <w:szCs w:val="24"/>
        </w:rPr>
        <w:t xml:space="preserve"> Физкультминутка.</w:t>
      </w:r>
      <w:r w:rsidRPr="00DA02CD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DA02CD">
        <w:rPr>
          <w:rFonts w:ascii="Times New Roman" w:hAnsi="Times New Roman" w:cs="Times New Roman"/>
          <w:bCs/>
          <w:i/>
          <w:sz w:val="24"/>
          <w:szCs w:val="24"/>
        </w:rPr>
        <w:t>Игра «Сигналы светофора».</w:t>
      </w:r>
    </w:p>
    <w:p w:rsidR="00815652" w:rsidRDefault="00A6254A" w:rsidP="00DA02CD">
      <w:pPr>
        <w:pStyle w:val="a4"/>
        <w:shd w:val="clear" w:color="auto" w:fill="FFFFFF"/>
        <w:spacing w:before="0" w:beforeAutospacing="0" w:after="114" w:afterAutospacing="0" w:line="276" w:lineRule="auto"/>
        <w:jc w:val="both"/>
      </w:pPr>
      <w:r>
        <w:t xml:space="preserve">      </w:t>
      </w:r>
      <w:r w:rsidR="00815652" w:rsidRPr="00DA02CD">
        <w:t>Выстраиваются команды. От старта до финиша расставляются стойки. Играющие каждой команды встают друг за другом цепочкой у стойки старта и кладут руки на плечи впереди стоящего. В руках у ведущего игры мешочек с мячиками (красного, желтого и зеленого цвета). Капитаны команд по очереди опускают руку в мешочек и достают по одному мячику. Если достал красный или желтый мяч, то команда стоит на месте, зеленый – передвигаются к следующей стойке. Чья команда быстрее придет к финишу, та и выиграла.</w:t>
      </w:r>
    </w:p>
    <w:p w:rsidR="004E1D76" w:rsidRDefault="004E1D76" w:rsidP="00DA02CD">
      <w:pPr>
        <w:pStyle w:val="a4"/>
        <w:shd w:val="clear" w:color="auto" w:fill="FFFFFF"/>
        <w:spacing w:before="0" w:beforeAutospacing="0" w:after="114" w:afterAutospacing="0" w:line="276" w:lineRule="auto"/>
        <w:jc w:val="both"/>
        <w:rPr>
          <w:b/>
        </w:rPr>
      </w:pPr>
    </w:p>
    <w:p w:rsidR="000B46BD" w:rsidRDefault="000B46BD" w:rsidP="00DA02CD">
      <w:pPr>
        <w:pStyle w:val="a4"/>
        <w:shd w:val="clear" w:color="auto" w:fill="FFFFFF"/>
        <w:spacing w:before="0" w:beforeAutospacing="0" w:after="114" w:afterAutospacing="0" w:line="276" w:lineRule="auto"/>
        <w:jc w:val="both"/>
        <w:rPr>
          <w:b/>
        </w:rPr>
      </w:pPr>
      <w:r>
        <w:rPr>
          <w:b/>
        </w:rPr>
        <w:lastRenderedPageBreak/>
        <w:t>Остановка «</w:t>
      </w:r>
      <w:r w:rsidR="00F96686">
        <w:rPr>
          <w:b/>
        </w:rPr>
        <w:t>Бульвар дорожных знаков</w:t>
      </w:r>
      <w:r>
        <w:rPr>
          <w:b/>
        </w:rPr>
        <w:t>»</w:t>
      </w:r>
    </w:p>
    <w:p w:rsidR="000B46BD" w:rsidRPr="000B46BD" w:rsidRDefault="000B46BD" w:rsidP="000B46BD">
      <w:pPr>
        <w:pStyle w:val="a4"/>
        <w:shd w:val="clear" w:color="auto" w:fill="FFFFFF"/>
        <w:spacing w:before="0" w:beforeAutospacing="0" w:after="0" w:afterAutospacing="0" w:line="276" w:lineRule="auto"/>
        <w:ind w:firstLine="343"/>
        <w:jc w:val="both"/>
        <w:rPr>
          <w:color w:val="000000"/>
        </w:rPr>
      </w:pPr>
      <w:r>
        <w:rPr>
          <w:color w:val="000000"/>
        </w:rPr>
        <w:t>К</w:t>
      </w:r>
      <w:r w:rsidRPr="000B46BD">
        <w:rPr>
          <w:color w:val="000000"/>
        </w:rPr>
        <w:t xml:space="preserve">оманде выдается конверт с заготовленными дорожными знаками и их описанием (карточки, где написано, что этот знак обозначает), перемешанные между собой. Каждая команда получает определенную группу знаков: </w:t>
      </w:r>
      <w:proofErr w:type="gramStart"/>
      <w:r w:rsidRPr="000B46BD">
        <w:rPr>
          <w:color w:val="000000"/>
        </w:rPr>
        <w:t>предупредительные</w:t>
      </w:r>
      <w:proofErr w:type="gramEnd"/>
      <w:r w:rsidRPr="000B46BD">
        <w:rPr>
          <w:color w:val="000000"/>
        </w:rPr>
        <w:t>, предписывающие, запрещающие</w:t>
      </w:r>
      <w:r>
        <w:rPr>
          <w:color w:val="000000"/>
        </w:rPr>
        <w:t>.</w:t>
      </w:r>
    </w:p>
    <w:p w:rsidR="000B46BD" w:rsidRPr="000B46BD" w:rsidRDefault="000B46BD" w:rsidP="000B46BD">
      <w:pPr>
        <w:pStyle w:val="a4"/>
        <w:shd w:val="clear" w:color="auto" w:fill="FFFFFF"/>
        <w:spacing w:before="0" w:beforeAutospacing="0" w:after="0" w:afterAutospacing="0" w:line="276" w:lineRule="auto"/>
        <w:ind w:firstLine="343"/>
        <w:jc w:val="both"/>
        <w:rPr>
          <w:color w:val="000000"/>
        </w:rPr>
      </w:pPr>
      <w:r w:rsidRPr="000B46BD">
        <w:rPr>
          <w:color w:val="000000"/>
        </w:rPr>
        <w:t>Задача: подобрать к знакам их описания. Подобранные пары скалываются канцелярской скрепкой так, чтобы с одной стороны был рисунок, а с другой — текст.</w:t>
      </w:r>
    </w:p>
    <w:p w:rsidR="000B46BD" w:rsidRDefault="000B46BD" w:rsidP="000B46B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>
        <w:rPr>
          <w:color w:val="000000"/>
        </w:rPr>
        <w:t>(</w:t>
      </w:r>
      <w:r w:rsidRPr="000B46BD">
        <w:rPr>
          <w:color w:val="000000"/>
        </w:rPr>
        <w:t>Назв</w:t>
      </w:r>
      <w:r>
        <w:rPr>
          <w:color w:val="000000"/>
        </w:rPr>
        <w:t>ать</w:t>
      </w:r>
      <w:r w:rsidRPr="000B46BD">
        <w:rPr>
          <w:color w:val="000000"/>
        </w:rPr>
        <w:t xml:space="preserve"> знак</w:t>
      </w:r>
      <w:r>
        <w:rPr>
          <w:color w:val="000000"/>
        </w:rPr>
        <w:t>.</w:t>
      </w:r>
      <w:proofErr w:type="gramEnd"/>
      <w:r>
        <w:rPr>
          <w:color w:val="000000"/>
        </w:rPr>
        <w:t xml:space="preserve"> К</w:t>
      </w:r>
      <w:r w:rsidRPr="000B46BD">
        <w:rPr>
          <w:color w:val="000000"/>
        </w:rPr>
        <w:t xml:space="preserve"> какой группе знаков он относится.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За каждый правильный ответ - 1 балл).</w:t>
      </w:r>
      <w:proofErr w:type="gramEnd"/>
    </w:p>
    <w:p w:rsidR="00DB56FC" w:rsidRDefault="000B46BD" w:rsidP="00BD20F3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 w:rsidRPr="00BD20F3">
        <w:rPr>
          <w:i/>
          <w:color w:val="000000"/>
        </w:rPr>
        <w:t>Педагог</w:t>
      </w:r>
      <w:r w:rsidR="00BD20F3">
        <w:rPr>
          <w:i/>
          <w:color w:val="000000"/>
        </w:rPr>
        <w:t xml:space="preserve">: </w:t>
      </w:r>
      <w:r w:rsidR="00DB56FC" w:rsidRPr="00BD20F3">
        <w:t xml:space="preserve">Ребята, </w:t>
      </w:r>
      <w:r w:rsidR="00BD20F3">
        <w:t>в</w:t>
      </w:r>
      <w:r w:rsidR="00DB56FC" w:rsidRPr="00BD20F3">
        <w:t xml:space="preserve">ы продемонстрировали уже свои знания, а вот теперь </w:t>
      </w:r>
      <w:r w:rsidR="00BD20F3">
        <w:t>нужно</w:t>
      </w:r>
      <w:r w:rsidR="00DB56FC" w:rsidRPr="00BD20F3">
        <w:t xml:space="preserve"> пофантазировать и решить, какого знака дорожного движения на Ваш взгляд не хватает, а он необходим. Его нужно нарисовать и защи</w:t>
      </w:r>
      <w:r w:rsidR="00BD20F3">
        <w:t>ти</w:t>
      </w:r>
      <w:r w:rsidR="00DB56FC" w:rsidRPr="00BD20F3">
        <w:t>ть свой проект (до 3 баллов).</w:t>
      </w:r>
    </w:p>
    <w:p w:rsidR="00A6254A" w:rsidRDefault="00A6254A" w:rsidP="00BD20F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>Остановка «</w:t>
      </w:r>
      <w:r w:rsidR="009D0774">
        <w:rPr>
          <w:b/>
        </w:rPr>
        <w:t>Весёлый перекрёсток</w:t>
      </w:r>
      <w:r>
        <w:rPr>
          <w:b/>
        </w:rPr>
        <w:t>»</w:t>
      </w:r>
    </w:p>
    <w:p w:rsidR="00926917" w:rsidRPr="00A2212F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B46B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«Подскажи словечко»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(Команды отвечают поочередно, за правильный ответ 1 балл). 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Заучи закон простой: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Красный свет зажёгся…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Жёлтый</w:t>
      </w:r>
      <w:proofErr w:type="gramEnd"/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скажет пешеходу: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Приготовься к …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зелёный впереди,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Говорит он всем …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Кто в большой-большой мороз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Никогда не прячет нос?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Кто ответит без запинки,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 вам улицу найти?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 дорогу перейти?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вопрос любой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 ответит …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школе – вы ученики,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в театре – зрители,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в музее, в зоопарке –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Все вы посетители.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на улицу, коль вышел,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Знай, приятель, наперёд: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Всех названий стал ты выше,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Стал ты сразу …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Есть подземный 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</w:t>
      </w: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 похожий он на «зебру».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 машин тебя спасёт,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Твой помощник …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И, шагая по дорогам,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 забудьте, малыши: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Тротуары – …,</w:t>
      </w:r>
    </w:p>
    <w:p w:rsidR="00926917" w:rsidRPr="00DA02CD" w:rsidRDefault="00926917" w:rsidP="009269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Остальное </w:t>
      </w:r>
      <w:proofErr w:type="gramStart"/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</w:t>
      </w:r>
      <w:proofErr w:type="gramEnd"/>
      <w:r w:rsidRPr="00DA02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…</w:t>
      </w:r>
    </w:p>
    <w:p w:rsidR="00A6254A" w:rsidRDefault="00926917" w:rsidP="00BD20F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>
        <w:rPr>
          <w:i/>
        </w:rPr>
        <w:t>Разгадай ребус.</w:t>
      </w:r>
    </w:p>
    <w:p w:rsidR="00926917" w:rsidRDefault="00926917" w:rsidP="00BD20F3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>
        <w:t>Разгадав этот ребус, прочтёте очень полезный совет. Прочитайте и постарайтесь всегда ему следовать.</w:t>
      </w:r>
    </w:p>
    <w:p w:rsidR="00926917" w:rsidRPr="00926917" w:rsidRDefault="00926917" w:rsidP="00BD20F3">
      <w:pPr>
        <w:pStyle w:val="a4"/>
        <w:shd w:val="clear" w:color="auto" w:fill="FFFFFF"/>
        <w:spacing w:before="0" w:beforeAutospacing="0" w:after="0" w:afterAutospacing="0" w:line="276" w:lineRule="auto"/>
        <w:jc w:val="both"/>
      </w:pPr>
      <w:r>
        <w:t>Если после предмета стоят две запятые, то нужно отбросить две буквы в конце слова, которое обозначает этот предмет. Если запятая стоит перед предметом, то отбрасывается первая буква. Зачёркнутая буква не учитывается или заменяется буквой</w:t>
      </w:r>
      <w:r w:rsidR="000B3368">
        <w:t>, которая написана под ней.</w:t>
      </w:r>
    </w:p>
    <w:p w:rsidR="00BD20F3" w:rsidRPr="00BD20F3" w:rsidRDefault="00BD20F3" w:rsidP="00BD20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20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Итог </w:t>
      </w:r>
      <w:r w:rsidR="004852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события</w:t>
      </w:r>
      <w:r w:rsidRPr="00BD20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Рефлексия.</w:t>
      </w:r>
    </w:p>
    <w:p w:rsidR="00485266" w:rsidRDefault="00485266" w:rsidP="00BD20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и награждение победителей.</w:t>
      </w:r>
    </w:p>
    <w:p w:rsidR="006526D7" w:rsidRDefault="006526D7" w:rsidP="006526D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Победителем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игры в командном зачете становится команда, которая пройдет маршрут максимально быстро (фиксируется общее время от начала и до конца) и наберет наиболее большее количество баллов за выполненные задания на игровых точках (остановках). </w:t>
      </w:r>
    </w:p>
    <w:p w:rsidR="006526D7" w:rsidRDefault="006526D7" w:rsidP="006526D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итогам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игры будут определены победитель и два призера.</w:t>
      </w:r>
    </w:p>
    <w:p w:rsidR="006526D7" w:rsidRPr="00485266" w:rsidRDefault="006526D7" w:rsidP="006526D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Командам – участникам будут вручены дипломы за участие. </w:t>
      </w:r>
    </w:p>
    <w:p w:rsidR="006526D7" w:rsidRPr="00485266" w:rsidRDefault="006526D7" w:rsidP="00BD20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20F3" w:rsidRPr="00BD20F3" w:rsidRDefault="00BD20F3" w:rsidP="00BD20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Педагог:</w:t>
      </w:r>
    </w:p>
    <w:p w:rsidR="00BD20F3" w:rsidRDefault="00485266" w:rsidP="0048526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266">
        <w:rPr>
          <w:rFonts w:ascii="Times New Roman" w:eastAsia="Times New Roman" w:hAnsi="Times New Roman" w:cs="Times New Roman"/>
          <w:color w:val="000000"/>
          <w:sz w:val="24"/>
          <w:szCs w:val="24"/>
        </w:rPr>
        <w:t>- Ребята, наше путешествие</w:t>
      </w:r>
      <w:r w:rsidR="00BD20F3" w:rsidRPr="00485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подошло к концу.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20F3" w:rsidRPr="00485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вы были очень активны и внимательны,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проявили свою смекалку и показали свой талант. М</w:t>
      </w:r>
      <w:r w:rsidR="00BD20F3" w:rsidRPr="0048526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лодцы!</w:t>
      </w:r>
      <w:r w:rsidR="00BD20F3" w:rsidRPr="004852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что интересного было? Что </w:t>
      </w:r>
      <w:r w:rsidR="00BD20F3" w:rsidRPr="0048526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было новым для вас? Что было трудным? А какую задачу мы сегодня решали, для чего отвечали на вопросы, разбирали ситуации? (Чтобы повторить и освоить ПДД)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D20F3" w:rsidRPr="00485266" w:rsidRDefault="00BD20F3" w:rsidP="0048526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266">
        <w:rPr>
          <w:rFonts w:ascii="Times New Roman" w:eastAsia="Times New Roman" w:hAnsi="Times New Roman" w:cs="Times New Roman"/>
          <w:color w:val="000000"/>
          <w:sz w:val="24"/>
          <w:szCs w:val="24"/>
        </w:rPr>
        <w:t>Я хочу вам всем пожелать здоровья, и чтобы вы всегда, в любую погоду, в разное время суток, во все времена года соблюдали правила дорожного движения, не подвергали свою жизнь и окружающих людей опасности. Спасибо!</w:t>
      </w:r>
    </w:p>
    <w:p w:rsidR="00DB56FC" w:rsidRDefault="00D3704D" w:rsidP="00DB5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Критерии эффективности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квеста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3704D" w:rsidRDefault="00D3704D" w:rsidP="00DB5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исследовательская и творческая работа;</w:t>
      </w:r>
    </w:p>
    <w:p w:rsidR="00ED7B2F" w:rsidRDefault="00D3704D" w:rsidP="00DB5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качество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аргументальности</w:t>
      </w:r>
      <w:proofErr w:type="spellEnd"/>
      <w:r w:rsidR="00ED7B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;</w:t>
      </w:r>
    </w:p>
    <w:p w:rsidR="00D3704D" w:rsidRDefault="00ED7B2F" w:rsidP="00DB5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креативн</w:t>
      </w:r>
      <w:r w:rsidR="00D370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творческий подход</w:t>
      </w:r>
      <w:r w:rsidR="00D3704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;</w:t>
      </w:r>
    </w:p>
    <w:p w:rsidR="00D3704D" w:rsidRDefault="00D3704D" w:rsidP="00DB5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навыки работы в группе (от слаженности работы в команде зависит успех решения задачи);</w:t>
      </w:r>
    </w:p>
    <w:p w:rsidR="00D3704D" w:rsidRDefault="00D3704D" w:rsidP="00DB5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логичность</w:t>
      </w:r>
      <w:r w:rsidR="00AB5B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B5B7B" w:rsidRPr="00D3704D" w:rsidRDefault="00AB5B7B" w:rsidP="006A4C7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Детям свойственно стремление к постоянным переменам, новым впечатлениям, сильным эмоциям. Традиционные формы работы с одаренными детьми не всегда эффективны и привлекательны. Новая форма занятия должна быть увлекательной и познавательной, содержать элементы соревнования, возможность творчески проявить себя, работать индивидуально и в команде, иначе говоря, быть одновременно предельно разнообразной и целостной. Эти критериям в полной мере и отвечает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квест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игра или </w:t>
      </w:r>
      <w:r w:rsidR="006A4C7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игра </w:t>
      </w:r>
      <w:r w:rsidR="006A4C7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поиск</w:t>
      </w:r>
      <w:r w:rsidR="006A4C7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0A5646" w:rsidRDefault="000A5646" w:rsidP="000A56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D7B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D7B2F" w:rsidRPr="00ED7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</w:t>
      </w:r>
      <w:r w:rsidR="00ED7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ED7B2F" w:rsidRDefault="00ED7B2F" w:rsidP="00ED7B2F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Активизация интереса детей к изучению Правил дородного движения.</w:t>
      </w:r>
    </w:p>
    <w:p w:rsidR="00ED7B2F" w:rsidRPr="00ED7B2F" w:rsidRDefault="00ED7B2F" w:rsidP="00ED7B2F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Развитие коммуникативных навыков и творческих способностей у детей.</w:t>
      </w:r>
    </w:p>
    <w:p w:rsidR="00334286" w:rsidRPr="00334286" w:rsidRDefault="00334286" w:rsidP="003342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34286">
        <w:rPr>
          <w:rFonts w:ascii="Times New Roman" w:hAnsi="Times New Roman"/>
          <w:sz w:val="24"/>
          <w:szCs w:val="24"/>
        </w:rPr>
        <w:t xml:space="preserve">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  </w:t>
      </w:r>
    </w:p>
    <w:p w:rsidR="00B968C4" w:rsidRPr="00B968C4" w:rsidRDefault="00B968C4" w:rsidP="004C15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C30A6" w:rsidRDefault="002C30A6" w:rsidP="004C15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47F70" w:rsidRDefault="00D47F70" w:rsidP="004C15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53DA3" w:rsidRDefault="00D53DA3" w:rsidP="006A0B1E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3DA3" w:rsidRDefault="00D53DA3" w:rsidP="006A0B1E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3DA3" w:rsidRDefault="00D53DA3" w:rsidP="006A0B1E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01B2" w:rsidRPr="00485266" w:rsidRDefault="00485266" w:rsidP="0048526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26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</w:t>
      </w:r>
      <w:r w:rsidR="00586417" w:rsidRPr="004852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485266">
        <w:rPr>
          <w:rFonts w:ascii="Times New Roman" w:eastAsia="Times New Roman" w:hAnsi="Times New Roman" w:cs="Times New Roman"/>
          <w:sz w:val="24"/>
          <w:szCs w:val="24"/>
        </w:rPr>
        <w:t>Источники информации</w:t>
      </w:r>
    </w:p>
    <w:p w:rsidR="00586417" w:rsidRPr="00485266" w:rsidRDefault="00586417" w:rsidP="0048526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266">
        <w:rPr>
          <w:rFonts w:ascii="Times New Roman" w:hAnsi="Times New Roman" w:cs="Times New Roman"/>
          <w:sz w:val="24"/>
          <w:szCs w:val="24"/>
        </w:rPr>
        <w:t>Бармин</w:t>
      </w:r>
      <w:proofErr w:type="spellEnd"/>
      <w:r w:rsidRPr="00485266"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 w:rsidRPr="00485266">
        <w:rPr>
          <w:rFonts w:ascii="Times New Roman" w:hAnsi="Times New Roman" w:cs="Times New Roman"/>
          <w:sz w:val="24"/>
          <w:szCs w:val="24"/>
        </w:rPr>
        <w:t>Гальцова</w:t>
      </w:r>
      <w:proofErr w:type="spellEnd"/>
      <w:r w:rsidRPr="00485266">
        <w:rPr>
          <w:rFonts w:ascii="Times New Roman" w:hAnsi="Times New Roman" w:cs="Times New Roman"/>
          <w:sz w:val="24"/>
          <w:szCs w:val="24"/>
        </w:rPr>
        <w:t xml:space="preserve"> Е.А., Клюева И.Ю., Нечаева О.П. «Изучаем правила дорожного движения»/тематические занятия, классные часы, викторины/, М-Волгоград: Учитель, 2010 – 266 </w:t>
      </w:r>
      <w:proofErr w:type="gramStart"/>
      <w:r w:rsidRPr="0048526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5266">
        <w:rPr>
          <w:rFonts w:ascii="Times New Roman" w:hAnsi="Times New Roman" w:cs="Times New Roman"/>
          <w:sz w:val="24"/>
          <w:szCs w:val="24"/>
        </w:rPr>
        <w:t>.</w:t>
      </w:r>
    </w:p>
    <w:p w:rsidR="00586417" w:rsidRPr="00485266" w:rsidRDefault="00586417" w:rsidP="00485266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5266">
        <w:rPr>
          <w:rFonts w:ascii="Times New Roman" w:hAnsi="Times New Roman" w:cs="Times New Roman"/>
          <w:sz w:val="24"/>
          <w:szCs w:val="24"/>
        </w:rPr>
        <w:t>Саулина</w:t>
      </w:r>
      <w:proofErr w:type="spellEnd"/>
      <w:r w:rsidRPr="00485266">
        <w:rPr>
          <w:rFonts w:ascii="Times New Roman" w:hAnsi="Times New Roman" w:cs="Times New Roman"/>
          <w:sz w:val="24"/>
          <w:szCs w:val="24"/>
        </w:rPr>
        <w:t xml:space="preserve"> Т.Ф. «Знакомим школьников с правилами дорожного движения», Издательство МОЗАИКА-СИНТЕЗ Москва, 2015.</w:t>
      </w:r>
    </w:p>
    <w:p w:rsidR="00586417" w:rsidRPr="00485266" w:rsidRDefault="00E45A28" w:rsidP="00BD0A1B">
      <w:pPr>
        <w:pStyle w:val="a3"/>
        <w:rPr>
          <w:rFonts w:ascii="Times New Roman" w:hAnsi="Times New Roman" w:cs="Times New Roman"/>
          <w:sz w:val="24"/>
          <w:szCs w:val="24"/>
        </w:rPr>
      </w:pPr>
      <w:hyperlink r:id="rId8" w:history="1">
        <w:r w:rsidR="00586417" w:rsidRPr="004852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586417" w:rsidRPr="00485266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86417" w:rsidRPr="004852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ped</w:t>
        </w:r>
        <w:proofErr w:type="spellEnd"/>
        <w:r w:rsidR="00586417" w:rsidRPr="00485266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586417" w:rsidRPr="004852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kopilka</w:t>
        </w:r>
        <w:proofErr w:type="spellEnd"/>
        <w:r w:rsidR="00586417" w:rsidRPr="00485266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86417" w:rsidRPr="004852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586417" w:rsidRPr="00485266" w:rsidRDefault="00586417" w:rsidP="00BD0A1B">
      <w:pPr>
        <w:pStyle w:val="a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266">
        <w:rPr>
          <w:rFonts w:ascii="Times New Roman" w:eastAsia="Times New Roman" w:hAnsi="Times New Roman" w:cs="Times New Roman"/>
          <w:sz w:val="24"/>
          <w:szCs w:val="24"/>
        </w:rPr>
        <w:t xml:space="preserve">http://pddmaster.ru/ </w:t>
      </w:r>
      <w:r w:rsidRPr="0048526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Правила дорожного движения Российской Федерации 2016</w:t>
      </w:r>
    </w:p>
    <w:p w:rsidR="00586417" w:rsidRPr="00D53DA3" w:rsidRDefault="00586417" w:rsidP="00BD0A1B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485266">
        <w:rPr>
          <w:rFonts w:ascii="Times New Roman" w:hAnsi="Times New Roman" w:cs="Times New Roman"/>
          <w:sz w:val="24"/>
          <w:szCs w:val="24"/>
        </w:rPr>
        <w:t>Материал газеты «Добрая Дорога Детства»</w:t>
      </w:r>
      <w:r w:rsidRPr="00485266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485266">
        <w:rPr>
          <w:rFonts w:ascii="Times New Roman" w:hAnsi="Times New Roman" w:cs="Times New Roman"/>
          <w:sz w:val="24"/>
          <w:szCs w:val="24"/>
        </w:rPr>
        <w:t>://</w:t>
      </w:r>
      <w:r w:rsidRPr="00485266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48526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85266">
        <w:rPr>
          <w:rFonts w:ascii="Times New Roman" w:hAnsi="Times New Roman" w:cs="Times New Roman"/>
          <w:sz w:val="24"/>
          <w:szCs w:val="24"/>
          <w:lang w:val="en-US"/>
        </w:rPr>
        <w:t>dddqazeta</w:t>
      </w:r>
      <w:proofErr w:type="spellEnd"/>
      <w:r w:rsidRPr="0048526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8526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85266">
        <w:rPr>
          <w:rFonts w:ascii="Times New Roman" w:hAnsi="Times New Roman" w:cs="Times New Roman"/>
          <w:sz w:val="24"/>
          <w:szCs w:val="24"/>
        </w:rPr>
        <w:t>/</w:t>
      </w:r>
      <w:r w:rsidRPr="00D53DA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7F26" w:rsidRPr="00D67F26" w:rsidRDefault="00D67F26" w:rsidP="00A8326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4204" w:rsidRDefault="000A4204" w:rsidP="00335F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0A4204" w:rsidRDefault="000A4204" w:rsidP="00335F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335F4F" w:rsidRPr="00335F4F" w:rsidRDefault="00335F4F" w:rsidP="00335F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</w:p>
    <w:p w:rsidR="00335F4F" w:rsidRPr="009F1890" w:rsidRDefault="00335F4F" w:rsidP="009F18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7335" w:rsidRDefault="009C7335" w:rsidP="00407D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7D7C" w:rsidRPr="00407D7C" w:rsidRDefault="00407D7C" w:rsidP="00407D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407D7C" w:rsidRPr="00407D7C" w:rsidRDefault="00407D7C" w:rsidP="00407D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D7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67A33" w:rsidRPr="00407D7C" w:rsidRDefault="00407D7C" w:rsidP="00407D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D7C">
        <w:rPr>
          <w:rFonts w:ascii="Times New Roman" w:hAnsi="Times New Roman" w:cs="Times New Roman"/>
          <w:sz w:val="28"/>
          <w:szCs w:val="28"/>
        </w:rPr>
        <w:t xml:space="preserve">         </w:t>
      </w:r>
      <w:r w:rsidR="00C67A33" w:rsidRPr="00407D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7A33" w:rsidRPr="00407D7C" w:rsidRDefault="00C67A33" w:rsidP="00407D7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67A33" w:rsidRPr="00407D7C" w:rsidSect="00955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83F53"/>
    <w:multiLevelType w:val="hybridMultilevel"/>
    <w:tmpl w:val="3B7C7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87AF0"/>
    <w:multiLevelType w:val="multilevel"/>
    <w:tmpl w:val="3C5AA7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4E0C53"/>
    <w:multiLevelType w:val="multilevel"/>
    <w:tmpl w:val="4EEAD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16123A"/>
    <w:multiLevelType w:val="hybridMultilevel"/>
    <w:tmpl w:val="83B8C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E0EAA"/>
    <w:multiLevelType w:val="hybridMultilevel"/>
    <w:tmpl w:val="79DA1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14B0A"/>
    <w:multiLevelType w:val="hybridMultilevel"/>
    <w:tmpl w:val="BB30D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B14F3A"/>
    <w:multiLevelType w:val="hybridMultilevel"/>
    <w:tmpl w:val="8FA89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926EAB"/>
    <w:multiLevelType w:val="hybridMultilevel"/>
    <w:tmpl w:val="041A90C8"/>
    <w:lvl w:ilvl="0" w:tplc="1284BD92">
      <w:start w:val="2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2239C5"/>
    <w:multiLevelType w:val="hybridMultilevel"/>
    <w:tmpl w:val="D73EF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84ABA"/>
    <w:rsid w:val="00007897"/>
    <w:rsid w:val="000151E9"/>
    <w:rsid w:val="00017DB0"/>
    <w:rsid w:val="00021B71"/>
    <w:rsid w:val="000377C4"/>
    <w:rsid w:val="00040B6D"/>
    <w:rsid w:val="00076C3B"/>
    <w:rsid w:val="00077DCB"/>
    <w:rsid w:val="00097279"/>
    <w:rsid w:val="000A4204"/>
    <w:rsid w:val="000A5646"/>
    <w:rsid w:val="000A5BBB"/>
    <w:rsid w:val="000B3368"/>
    <w:rsid w:val="000B46BD"/>
    <w:rsid w:val="000B63E3"/>
    <w:rsid w:val="000F5CE4"/>
    <w:rsid w:val="001111D2"/>
    <w:rsid w:val="00122A81"/>
    <w:rsid w:val="001324C2"/>
    <w:rsid w:val="001459B6"/>
    <w:rsid w:val="0016035B"/>
    <w:rsid w:val="001711D1"/>
    <w:rsid w:val="00185050"/>
    <w:rsid w:val="001B129B"/>
    <w:rsid w:val="001C2916"/>
    <w:rsid w:val="001D011A"/>
    <w:rsid w:val="001D1C88"/>
    <w:rsid w:val="00212E41"/>
    <w:rsid w:val="0021325E"/>
    <w:rsid w:val="00221F94"/>
    <w:rsid w:val="00227F95"/>
    <w:rsid w:val="0023524E"/>
    <w:rsid w:val="0026630C"/>
    <w:rsid w:val="002C021E"/>
    <w:rsid w:val="002C30A6"/>
    <w:rsid w:val="003135E2"/>
    <w:rsid w:val="00316BF4"/>
    <w:rsid w:val="0033192C"/>
    <w:rsid w:val="00334286"/>
    <w:rsid w:val="00335F4F"/>
    <w:rsid w:val="00372D6F"/>
    <w:rsid w:val="0038607A"/>
    <w:rsid w:val="003A19EA"/>
    <w:rsid w:val="003A62A4"/>
    <w:rsid w:val="003F7D8D"/>
    <w:rsid w:val="00407D7C"/>
    <w:rsid w:val="0041196D"/>
    <w:rsid w:val="0043386A"/>
    <w:rsid w:val="00435D5D"/>
    <w:rsid w:val="00444455"/>
    <w:rsid w:val="00462CAA"/>
    <w:rsid w:val="00485266"/>
    <w:rsid w:val="004A0CB9"/>
    <w:rsid w:val="004A0EDE"/>
    <w:rsid w:val="004B42A0"/>
    <w:rsid w:val="004C1570"/>
    <w:rsid w:val="004E1D76"/>
    <w:rsid w:val="005115D5"/>
    <w:rsid w:val="00531B82"/>
    <w:rsid w:val="0055499C"/>
    <w:rsid w:val="00584ABA"/>
    <w:rsid w:val="00586417"/>
    <w:rsid w:val="005901B2"/>
    <w:rsid w:val="005945AC"/>
    <w:rsid w:val="00595EE7"/>
    <w:rsid w:val="005E60C1"/>
    <w:rsid w:val="006105C4"/>
    <w:rsid w:val="00633B58"/>
    <w:rsid w:val="006526D7"/>
    <w:rsid w:val="00670F7F"/>
    <w:rsid w:val="006948C6"/>
    <w:rsid w:val="006A0B1E"/>
    <w:rsid w:val="006A43E5"/>
    <w:rsid w:val="006A4C7D"/>
    <w:rsid w:val="006B03C3"/>
    <w:rsid w:val="006C4BB8"/>
    <w:rsid w:val="006D519E"/>
    <w:rsid w:val="00765114"/>
    <w:rsid w:val="00791D90"/>
    <w:rsid w:val="007B496E"/>
    <w:rsid w:val="007B5D3A"/>
    <w:rsid w:val="007B6485"/>
    <w:rsid w:val="007D1E73"/>
    <w:rsid w:val="00815652"/>
    <w:rsid w:val="00841C4A"/>
    <w:rsid w:val="00841FED"/>
    <w:rsid w:val="008545AD"/>
    <w:rsid w:val="00871CB7"/>
    <w:rsid w:val="008852E7"/>
    <w:rsid w:val="008A0282"/>
    <w:rsid w:val="008C0368"/>
    <w:rsid w:val="008C1660"/>
    <w:rsid w:val="008E5D95"/>
    <w:rsid w:val="008F24C4"/>
    <w:rsid w:val="009016E7"/>
    <w:rsid w:val="00920E28"/>
    <w:rsid w:val="0092508E"/>
    <w:rsid w:val="00926917"/>
    <w:rsid w:val="00944E6F"/>
    <w:rsid w:val="009550F8"/>
    <w:rsid w:val="00956699"/>
    <w:rsid w:val="00964193"/>
    <w:rsid w:val="0096589A"/>
    <w:rsid w:val="009746D0"/>
    <w:rsid w:val="00976029"/>
    <w:rsid w:val="00982801"/>
    <w:rsid w:val="009A4008"/>
    <w:rsid w:val="009C7335"/>
    <w:rsid w:val="009D0774"/>
    <w:rsid w:val="009E2537"/>
    <w:rsid w:val="009F1890"/>
    <w:rsid w:val="009F18AC"/>
    <w:rsid w:val="009F611E"/>
    <w:rsid w:val="00A11ACE"/>
    <w:rsid w:val="00A173AD"/>
    <w:rsid w:val="00A2212F"/>
    <w:rsid w:val="00A6254A"/>
    <w:rsid w:val="00A83264"/>
    <w:rsid w:val="00AB5B7B"/>
    <w:rsid w:val="00B219A7"/>
    <w:rsid w:val="00B32582"/>
    <w:rsid w:val="00B37EF2"/>
    <w:rsid w:val="00B5372E"/>
    <w:rsid w:val="00B560D4"/>
    <w:rsid w:val="00B907FC"/>
    <w:rsid w:val="00B93D76"/>
    <w:rsid w:val="00B968C4"/>
    <w:rsid w:val="00BC1A78"/>
    <w:rsid w:val="00BD0A1B"/>
    <w:rsid w:val="00BD20F3"/>
    <w:rsid w:val="00BD5414"/>
    <w:rsid w:val="00BE2850"/>
    <w:rsid w:val="00BF1064"/>
    <w:rsid w:val="00BF62F9"/>
    <w:rsid w:val="00C036F7"/>
    <w:rsid w:val="00C2175C"/>
    <w:rsid w:val="00C45B43"/>
    <w:rsid w:val="00C65A52"/>
    <w:rsid w:val="00C67A33"/>
    <w:rsid w:val="00C91708"/>
    <w:rsid w:val="00C942DE"/>
    <w:rsid w:val="00CA373A"/>
    <w:rsid w:val="00D03387"/>
    <w:rsid w:val="00D3596D"/>
    <w:rsid w:val="00D3704D"/>
    <w:rsid w:val="00D40D04"/>
    <w:rsid w:val="00D47F70"/>
    <w:rsid w:val="00D53DA3"/>
    <w:rsid w:val="00D613EE"/>
    <w:rsid w:val="00D67F26"/>
    <w:rsid w:val="00DA02CD"/>
    <w:rsid w:val="00DA2E66"/>
    <w:rsid w:val="00DB56FC"/>
    <w:rsid w:val="00DF3275"/>
    <w:rsid w:val="00E33E01"/>
    <w:rsid w:val="00E33EF0"/>
    <w:rsid w:val="00E45A28"/>
    <w:rsid w:val="00E54A12"/>
    <w:rsid w:val="00E82F4E"/>
    <w:rsid w:val="00E900CC"/>
    <w:rsid w:val="00E90A48"/>
    <w:rsid w:val="00EC3085"/>
    <w:rsid w:val="00ED7B2F"/>
    <w:rsid w:val="00EE000A"/>
    <w:rsid w:val="00EE7C1F"/>
    <w:rsid w:val="00F01EC3"/>
    <w:rsid w:val="00F23979"/>
    <w:rsid w:val="00F269ED"/>
    <w:rsid w:val="00F3045E"/>
    <w:rsid w:val="00F326DF"/>
    <w:rsid w:val="00F534FD"/>
    <w:rsid w:val="00F76830"/>
    <w:rsid w:val="00F85610"/>
    <w:rsid w:val="00F96686"/>
    <w:rsid w:val="00FD3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70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8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rsid w:val="00586417"/>
    <w:rPr>
      <w:color w:val="0000FF"/>
      <w:u w:val="single"/>
    </w:rPr>
  </w:style>
  <w:style w:type="paragraph" w:styleId="a6">
    <w:name w:val="No Spacing"/>
    <w:uiPriority w:val="1"/>
    <w:qFormat/>
    <w:rsid w:val="00BE2850"/>
    <w:pPr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Основной текст_"/>
    <w:basedOn w:val="a0"/>
    <w:link w:val="6"/>
    <w:rsid w:val="002C021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7"/>
    <w:rsid w:val="002C021E"/>
    <w:pPr>
      <w:shd w:val="clear" w:color="auto" w:fill="FFFFFF"/>
      <w:spacing w:after="0" w:line="322" w:lineRule="exact"/>
      <w:ind w:hanging="40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styleId="a8">
    <w:name w:val="Strong"/>
    <w:basedOn w:val="a0"/>
    <w:uiPriority w:val="22"/>
    <w:qFormat/>
    <w:rsid w:val="00B32582"/>
    <w:rPr>
      <w:b/>
      <w:bCs/>
    </w:rPr>
  </w:style>
  <w:style w:type="character" w:customStyle="1" w:styleId="c1">
    <w:name w:val="c1"/>
    <w:basedOn w:val="a0"/>
    <w:rsid w:val="001D011A"/>
  </w:style>
  <w:style w:type="paragraph" w:styleId="a9">
    <w:name w:val="Balloon Text"/>
    <w:basedOn w:val="a"/>
    <w:link w:val="aa"/>
    <w:uiPriority w:val="99"/>
    <w:semiHidden/>
    <w:unhideWhenUsed/>
    <w:rsid w:val="0079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1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d-kopilka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708FE-DF6F-4A03-8744-C5F68B22C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1811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Юля</cp:lastModifiedBy>
  <cp:revision>4</cp:revision>
  <dcterms:created xsi:type="dcterms:W3CDTF">2017-05-05T12:38:00Z</dcterms:created>
  <dcterms:modified xsi:type="dcterms:W3CDTF">2017-05-14T18:18:00Z</dcterms:modified>
</cp:coreProperties>
</file>